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09B8B" w14:textId="77777777" w:rsidR="00A141E0" w:rsidRDefault="00A141E0" w:rsidP="00A141E0">
      <w:pPr>
        <w:widowControl w:val="0"/>
        <w:suppressAutoHyphens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rFonts w:ascii="Times New Roman" w:hAnsi="Times New Roman" w:cs="Times New Roman"/>
          <w:bCs/>
          <w:iCs/>
          <w:sz w:val="32"/>
          <w:szCs w:val="32"/>
        </w:rPr>
        <w:t>OPIS PRZEDMIOTU ZAMÓWIENIA</w:t>
      </w:r>
    </w:p>
    <w:p w14:paraId="376BECDA" w14:textId="77777777" w:rsidR="00A141E0" w:rsidRDefault="00A141E0" w:rsidP="00A141E0">
      <w:pPr>
        <w:widowControl w:val="0"/>
        <w:suppressAutoHyphens/>
        <w:jc w:val="center"/>
        <w:rPr>
          <w:rFonts w:ascii="Times New Roman" w:hAnsi="Times New Roman" w:cs="Times New Roman"/>
          <w:bCs/>
          <w:iCs/>
          <w:sz w:val="32"/>
          <w:szCs w:val="32"/>
        </w:rPr>
      </w:pPr>
    </w:p>
    <w:p w14:paraId="426A3A5E" w14:textId="77777777" w:rsidR="00A141E0" w:rsidRDefault="00A141E0" w:rsidP="00A141E0">
      <w:pPr>
        <w:widowControl w:val="0"/>
        <w:suppressAutoHyphens/>
        <w:ind w:firstLine="708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</w:p>
    <w:p w14:paraId="004DF375" w14:textId="097FD3A8" w:rsidR="00A141E0" w:rsidRPr="00A141E0" w:rsidRDefault="00A141E0" w:rsidP="00A141E0">
      <w:pPr>
        <w:widowControl w:val="0"/>
        <w:suppressAutoHyphens/>
        <w:ind w:firstLine="708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  <w:r w:rsidRPr="00A141E0">
        <w:rPr>
          <w:rFonts w:ascii="Times New Roman" w:hAnsi="Times New Roman" w:cs="Times New Roman"/>
          <w:bCs/>
          <w:iCs/>
          <w:sz w:val="32"/>
          <w:szCs w:val="32"/>
        </w:rPr>
        <w:t xml:space="preserve">Przedmiot zamówienia obejmuje realizację zadań (zwanych „Zleceniami”) związanych z bieżącym utrzymaniem i remontami </w:t>
      </w:r>
      <w:r w:rsidR="00401158">
        <w:rPr>
          <w:rFonts w:ascii="Times New Roman" w:hAnsi="Times New Roman" w:cs="Times New Roman"/>
          <w:bCs/>
          <w:iCs/>
          <w:sz w:val="32"/>
          <w:szCs w:val="32"/>
        </w:rPr>
        <w:t>dróg powiatowych w zakresie napraw jezdni</w:t>
      </w:r>
      <w:r w:rsidR="00803F34">
        <w:rPr>
          <w:rFonts w:ascii="Times New Roman" w:hAnsi="Times New Roman" w:cs="Times New Roman"/>
          <w:bCs/>
          <w:iCs/>
          <w:sz w:val="32"/>
          <w:szCs w:val="32"/>
        </w:rPr>
        <w:t xml:space="preserve"> i</w:t>
      </w:r>
      <w:r w:rsidR="00401158">
        <w:rPr>
          <w:rFonts w:ascii="Times New Roman" w:hAnsi="Times New Roman" w:cs="Times New Roman"/>
          <w:bCs/>
          <w:iCs/>
          <w:sz w:val="32"/>
          <w:szCs w:val="32"/>
        </w:rPr>
        <w:t xml:space="preserve"> chodników</w:t>
      </w:r>
      <w:r w:rsidR="00803F34">
        <w:rPr>
          <w:rFonts w:ascii="Times New Roman" w:hAnsi="Times New Roman" w:cs="Times New Roman"/>
          <w:bCs/>
          <w:iCs/>
          <w:sz w:val="32"/>
          <w:szCs w:val="32"/>
        </w:rPr>
        <w:t>, budowy chodników, konserwacji poboczy, czyszczenia i umocnienia rowów</w:t>
      </w:r>
      <w:r w:rsidR="00401158">
        <w:rPr>
          <w:rFonts w:ascii="Times New Roman" w:hAnsi="Times New Roman" w:cs="Times New Roman"/>
          <w:bCs/>
          <w:iCs/>
          <w:sz w:val="32"/>
          <w:szCs w:val="32"/>
        </w:rPr>
        <w:t xml:space="preserve"> </w:t>
      </w:r>
      <w:r w:rsidR="00803F34">
        <w:rPr>
          <w:rFonts w:ascii="Times New Roman" w:hAnsi="Times New Roman" w:cs="Times New Roman"/>
          <w:bCs/>
          <w:iCs/>
          <w:sz w:val="32"/>
          <w:szCs w:val="32"/>
        </w:rPr>
        <w:t xml:space="preserve">              w ciągu dróg powiatowych</w:t>
      </w:r>
      <w:r w:rsidR="00401158">
        <w:rPr>
          <w:rFonts w:ascii="Times New Roman" w:hAnsi="Times New Roman" w:cs="Times New Roman"/>
          <w:bCs/>
          <w:iCs/>
          <w:sz w:val="32"/>
          <w:szCs w:val="32"/>
        </w:rPr>
        <w:t xml:space="preserve"> Powiatu Opolskiego, </w:t>
      </w:r>
      <w:r w:rsidRPr="00A141E0">
        <w:rPr>
          <w:rFonts w:ascii="Times New Roman" w:hAnsi="Times New Roman" w:cs="Times New Roman"/>
          <w:bCs/>
          <w:iCs/>
          <w:sz w:val="32"/>
          <w:szCs w:val="32"/>
        </w:rPr>
        <w:t>które</w:t>
      </w:r>
      <w:r w:rsidRPr="00A141E0">
        <w:rPr>
          <w:rFonts w:ascii="Times New Roman" w:hAnsi="Times New Roman" w:cs="Times New Roman"/>
          <w:bCs/>
          <w:iCs/>
          <w:color w:val="00B050"/>
          <w:sz w:val="32"/>
          <w:szCs w:val="32"/>
        </w:rPr>
        <w:t xml:space="preserve"> </w:t>
      </w:r>
      <w:r w:rsidRPr="00A141E0">
        <w:rPr>
          <w:rFonts w:ascii="Times New Roman" w:hAnsi="Times New Roman" w:cs="Times New Roman"/>
          <w:bCs/>
          <w:iCs/>
          <w:sz w:val="32"/>
          <w:szCs w:val="32"/>
        </w:rPr>
        <w:t>Zamawiający może zlecić</w:t>
      </w:r>
      <w:r w:rsidRPr="00A141E0">
        <w:rPr>
          <w:rFonts w:ascii="Times New Roman" w:hAnsi="Times New Roman" w:cs="Times New Roman"/>
          <w:bCs/>
          <w:iCs/>
          <w:color w:val="00B050"/>
          <w:sz w:val="32"/>
          <w:szCs w:val="32"/>
        </w:rPr>
        <w:t xml:space="preserve"> </w:t>
      </w:r>
      <w:r w:rsidRPr="00A141E0">
        <w:rPr>
          <w:rFonts w:ascii="Times New Roman" w:hAnsi="Times New Roman" w:cs="Times New Roman"/>
          <w:bCs/>
          <w:iCs/>
          <w:sz w:val="32"/>
          <w:szCs w:val="32"/>
        </w:rPr>
        <w:t xml:space="preserve">zgodnie z zakresem wyszczególnionym w przedmiarze robót.  </w:t>
      </w:r>
    </w:p>
    <w:p w14:paraId="1FF47280" w14:textId="54D6717D" w:rsidR="00401158" w:rsidRPr="00401158" w:rsidRDefault="00401158" w:rsidP="00401158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401158">
        <w:rPr>
          <w:rFonts w:ascii="Times New Roman" w:hAnsi="Times New Roman" w:cs="Times New Roman"/>
          <w:sz w:val="32"/>
          <w:szCs w:val="32"/>
        </w:rPr>
        <w:t xml:space="preserve">W ramach zamówienia należy wykonać remonty cząstkowe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Pr="00401158">
        <w:rPr>
          <w:rFonts w:ascii="Times New Roman" w:hAnsi="Times New Roman" w:cs="Times New Roman"/>
          <w:sz w:val="32"/>
          <w:szCs w:val="32"/>
        </w:rPr>
        <w:t>i odnowy  nawierzchni bitumicznych (kategoria ruchu:</w:t>
      </w:r>
      <w:r w:rsidR="00907E2E">
        <w:rPr>
          <w:rFonts w:ascii="Times New Roman" w:hAnsi="Times New Roman" w:cs="Times New Roman"/>
          <w:sz w:val="32"/>
          <w:szCs w:val="32"/>
        </w:rPr>
        <w:t xml:space="preserve"> </w:t>
      </w:r>
      <w:r w:rsidRPr="00401158">
        <w:rPr>
          <w:rFonts w:ascii="Times New Roman" w:hAnsi="Times New Roman" w:cs="Times New Roman"/>
          <w:sz w:val="32"/>
          <w:szCs w:val="32"/>
        </w:rPr>
        <w:t xml:space="preserve">średni) mieszankami mineralno-asfaltowymi wytwarzanymi i wbudowanymi na gorąco przy użyciu następujących maszyn: frezarek do nawierzchni bitumicznych, przecinarek z diamentową tarczą tnącą do cięcia asfaltu, skrapiarek, układarek mas bitumicznych, walców stalowych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 w:rsidRPr="00401158">
        <w:rPr>
          <w:rFonts w:ascii="Times New Roman" w:hAnsi="Times New Roman" w:cs="Times New Roman"/>
          <w:sz w:val="32"/>
          <w:szCs w:val="32"/>
        </w:rPr>
        <w:t>i ogumionych, sprężarek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401158">
        <w:rPr>
          <w:rFonts w:ascii="Times New Roman" w:hAnsi="Times New Roman" w:cs="Times New Roman"/>
          <w:sz w:val="32"/>
          <w:szCs w:val="32"/>
        </w:rPr>
        <w:t xml:space="preserve">i szczotek mechanicznych tj. zgodnie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Pr="00401158">
        <w:rPr>
          <w:rFonts w:ascii="Times New Roman" w:hAnsi="Times New Roman" w:cs="Times New Roman"/>
          <w:sz w:val="32"/>
          <w:szCs w:val="32"/>
        </w:rPr>
        <w:t xml:space="preserve">z wymaganiami Specyfikacji technicznych i  według ilości określonych w przedmiarze robót. </w:t>
      </w:r>
      <w:r w:rsidR="00803F34">
        <w:rPr>
          <w:rFonts w:ascii="Times New Roman" w:hAnsi="Times New Roman" w:cs="Times New Roman"/>
          <w:sz w:val="32"/>
          <w:szCs w:val="32"/>
        </w:rPr>
        <w:t>Zakres robót obejmuje również wyrównanie istniejącej nawierzchni bitumicznej jezdni</w:t>
      </w:r>
      <w:r w:rsidR="00632E6C">
        <w:rPr>
          <w:rFonts w:ascii="Times New Roman" w:hAnsi="Times New Roman" w:cs="Times New Roman"/>
          <w:sz w:val="32"/>
          <w:szCs w:val="32"/>
        </w:rPr>
        <w:t xml:space="preserve">, frezowanie nawierzchni, regulację wysokościową studzienek, konserwację poboczy, budowę </w:t>
      </w:r>
      <w:r w:rsidR="004D49AE">
        <w:rPr>
          <w:rFonts w:ascii="Times New Roman" w:hAnsi="Times New Roman" w:cs="Times New Roman"/>
          <w:sz w:val="32"/>
          <w:szCs w:val="32"/>
        </w:rPr>
        <w:t xml:space="preserve">                 </w:t>
      </w:r>
      <w:r w:rsidR="00632E6C">
        <w:rPr>
          <w:rFonts w:ascii="Times New Roman" w:hAnsi="Times New Roman" w:cs="Times New Roman"/>
          <w:sz w:val="32"/>
          <w:szCs w:val="32"/>
        </w:rPr>
        <w:t xml:space="preserve">i remonty chodników. </w:t>
      </w:r>
      <w:r w:rsidRPr="00401158">
        <w:rPr>
          <w:rFonts w:ascii="Times New Roman" w:hAnsi="Times New Roman" w:cs="Times New Roman"/>
          <w:sz w:val="32"/>
          <w:szCs w:val="32"/>
        </w:rPr>
        <w:t>Roboty należy wykonać w termin</w:t>
      </w:r>
      <w:r w:rsidR="00BC1DE1">
        <w:rPr>
          <w:rFonts w:ascii="Times New Roman" w:hAnsi="Times New Roman" w:cs="Times New Roman"/>
          <w:sz w:val="32"/>
          <w:szCs w:val="32"/>
        </w:rPr>
        <w:t xml:space="preserve">ach określonych w </w:t>
      </w:r>
      <w:r w:rsidR="00907E2E">
        <w:rPr>
          <w:rFonts w:ascii="Times New Roman" w:hAnsi="Times New Roman" w:cs="Times New Roman"/>
          <w:sz w:val="32"/>
          <w:szCs w:val="32"/>
        </w:rPr>
        <w:t xml:space="preserve">poszczególnych </w:t>
      </w:r>
      <w:r w:rsidR="00BC1DE1">
        <w:rPr>
          <w:rFonts w:ascii="Times New Roman" w:hAnsi="Times New Roman" w:cs="Times New Roman"/>
          <w:sz w:val="32"/>
          <w:szCs w:val="32"/>
        </w:rPr>
        <w:t xml:space="preserve">zleceniach. </w:t>
      </w:r>
    </w:p>
    <w:p w14:paraId="48F33497" w14:textId="77777777" w:rsidR="00DB5A0C" w:rsidRPr="00A141E0" w:rsidRDefault="00DB5A0C">
      <w:pPr>
        <w:rPr>
          <w:sz w:val="32"/>
          <w:szCs w:val="32"/>
        </w:rPr>
      </w:pPr>
    </w:p>
    <w:sectPr w:rsidR="00DB5A0C" w:rsidRPr="00A14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343"/>
    <w:rsid w:val="0021230C"/>
    <w:rsid w:val="00401158"/>
    <w:rsid w:val="004B4343"/>
    <w:rsid w:val="004D49AE"/>
    <w:rsid w:val="00632E6C"/>
    <w:rsid w:val="00803F34"/>
    <w:rsid w:val="00907E2E"/>
    <w:rsid w:val="00A141E0"/>
    <w:rsid w:val="00BC1DE1"/>
    <w:rsid w:val="00BE7617"/>
    <w:rsid w:val="00D45054"/>
    <w:rsid w:val="00DB5A0C"/>
    <w:rsid w:val="00F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04F62"/>
  <w15:chartTrackingRefBased/>
  <w15:docId w15:val="{5D7013B5-1464-4CEC-A880-300984CA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1E0"/>
    <w:pPr>
      <w:spacing w:after="0" w:line="240" w:lineRule="auto"/>
    </w:pPr>
    <w:rPr>
      <w:rFonts w:ascii="Cambria" w:eastAsia="Cambria" w:hAnsi="Cambria" w:cs="Cambr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Witek</dc:creator>
  <cp:keywords/>
  <dc:description/>
  <cp:lastModifiedBy>Sylwia Górny</cp:lastModifiedBy>
  <cp:revision>2</cp:revision>
  <cp:lastPrinted>2025-02-25T07:50:00Z</cp:lastPrinted>
  <dcterms:created xsi:type="dcterms:W3CDTF">2025-02-25T07:51:00Z</dcterms:created>
  <dcterms:modified xsi:type="dcterms:W3CDTF">2025-02-25T07:51:00Z</dcterms:modified>
</cp:coreProperties>
</file>